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6F65DB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E336A7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E336A7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AB38A6">
        <w:rPr>
          <w:rFonts w:asciiTheme="minorHAnsi" w:hAnsiTheme="minorHAnsi" w:cs="Tahoma"/>
          <w:noProof/>
          <w:sz w:val="22"/>
          <w:szCs w:val="22"/>
        </w:rPr>
        <w:t>13 czerwca 2016</w:t>
      </w:r>
      <w:r w:rsidR="00E336A7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2764BF">
        <w:rPr>
          <w:rFonts w:asciiTheme="minorHAnsi" w:hAnsiTheme="minorHAnsi"/>
          <w:b/>
          <w:sz w:val="22"/>
          <w:szCs w:val="22"/>
        </w:rPr>
        <w:t>Sprzeciw wobec przetwarzania</w:t>
      </w:r>
      <w:r w:rsidR="005A5264" w:rsidRPr="002764BF">
        <w:rPr>
          <w:rFonts w:asciiTheme="minorHAnsi" w:hAnsiTheme="minorHAnsi"/>
          <w:b/>
          <w:sz w:val="22"/>
          <w:szCs w:val="22"/>
        </w:rPr>
        <w:t xml:space="preserve">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32 ust. 1 pkt 8 ustawy z dnia 29 sierpnia 1997 r. o ochronie danych osobowych </w:t>
      </w:r>
      <w:r w:rsidR="00AB38A6" w:rsidRPr="00AB38A6">
        <w:rPr>
          <w:rFonts w:asciiTheme="minorHAnsi" w:hAnsiTheme="minorHAnsi"/>
          <w:sz w:val="22"/>
          <w:szCs w:val="22"/>
        </w:rPr>
        <w:t xml:space="preserve">(Dz. U. 2015. poz. 2135 z </w:t>
      </w:r>
      <w:proofErr w:type="spellStart"/>
      <w:r w:rsidR="00AB38A6" w:rsidRPr="00AB38A6">
        <w:rPr>
          <w:rFonts w:asciiTheme="minorHAnsi" w:hAnsiTheme="minorHAnsi"/>
          <w:sz w:val="22"/>
          <w:szCs w:val="22"/>
        </w:rPr>
        <w:t>późn</w:t>
      </w:r>
      <w:proofErr w:type="spellEnd"/>
      <w:r w:rsidR="00AB38A6" w:rsidRPr="00AB38A6">
        <w:rPr>
          <w:rFonts w:asciiTheme="minorHAnsi" w:hAnsiTheme="minorHAnsi"/>
          <w:sz w:val="22"/>
          <w:szCs w:val="22"/>
        </w:rPr>
        <w:t>. zm.)</w:t>
      </w:r>
      <w:r w:rsidR="00AB38A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2764BF">
        <w:rPr>
          <w:rFonts w:asciiTheme="minorHAnsi" w:hAnsiTheme="minorHAnsi"/>
          <w:sz w:val="22"/>
          <w:szCs w:val="22"/>
        </w:rPr>
        <w:t>wnoszę sprzeciw wobec przetwarzania moich danych osobowych w celach marketingowych</w:t>
      </w:r>
      <w:r w:rsidR="009E08C5">
        <w:rPr>
          <w:rFonts w:asciiTheme="minorHAnsi" w:hAnsiTheme="minorHAnsi"/>
          <w:sz w:val="22"/>
          <w:szCs w:val="22"/>
        </w:rPr>
        <w:t xml:space="preserve"> </w:t>
      </w:r>
      <w:r w:rsidR="009E08C5" w:rsidRPr="009E08C5">
        <w:rPr>
          <w:rFonts w:asciiTheme="minorHAnsi" w:hAnsiTheme="minorHAnsi"/>
          <w:sz w:val="22"/>
          <w:szCs w:val="22"/>
        </w:rPr>
        <w:t>(w tym marketingu własnego)</w:t>
      </w:r>
      <w:r w:rsidRPr="002764BF">
        <w:rPr>
          <w:rFonts w:asciiTheme="minorHAnsi" w:hAnsiTheme="minorHAnsi"/>
          <w:sz w:val="22"/>
          <w:szCs w:val="22"/>
        </w:rPr>
        <w:t xml:space="preserve"> oraz wobec przekazywania moich danych osobowych innemu administratorowi danych. </w:t>
      </w: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5D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38A6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1624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5126-0DAA-4A89-B520-6852716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Tomasz Ochocki || ODO 24 sp. z o. o. </cp:lastModifiedBy>
  <cp:revision>8</cp:revision>
  <dcterms:created xsi:type="dcterms:W3CDTF">2014-05-04T16:36:00Z</dcterms:created>
  <dcterms:modified xsi:type="dcterms:W3CDTF">2016-06-13T12:21:00Z</dcterms:modified>
</cp:coreProperties>
</file>